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DB" w:rsidRDefault="00A33C52" w:rsidP="00A33C52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Post Operative Implant Instructions</w:t>
      </w:r>
    </w:p>
    <w:p w:rsidR="008B2EDB" w:rsidRDefault="008B2EDB" w:rsidP="00A33C52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8B2EDB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medication as doctor advises. It is best to take over the counter pain medication prior to the anesthetic wearing off. Ibuprofen, Motrin, Advil, Aleve is preferred</w:t>
      </w:r>
    </w:p>
    <w:p w:rsidR="00A33C52" w:rsidRPr="00A33C52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 SMOKING.</w:t>
      </w:r>
    </w:p>
    <w:p w:rsidR="008B2EDB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SPITTING, RINSING, OR SUCKING THROUGH A STRAW</w:t>
      </w:r>
      <w:r>
        <w:rPr>
          <w:rFonts w:ascii="Calibri" w:eastAsia="Calibri" w:hAnsi="Calibri" w:cs="Calibri"/>
        </w:rPr>
        <w:t xml:space="preserve"> for the next 24 hours. </w:t>
      </w:r>
    </w:p>
    <w:p w:rsidR="008B2EDB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</w:t>
      </w:r>
      <w:r>
        <w:rPr>
          <w:rFonts w:ascii="Calibri" w:eastAsia="Calibri" w:hAnsi="Calibri" w:cs="Calibri"/>
        </w:rPr>
        <w:t xml:space="preserve"> strenuous activity for the rest of the day.</w:t>
      </w:r>
    </w:p>
    <w:p w:rsidR="008B2EDB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Soft, cool foods for the remainder of the day (ex. Ice cream, smoothie, pudding etc.) Over the next several days avoid chewing on that side, nothing hard/crunchy (ex. Ice, nuts, chips etc.)</w:t>
      </w:r>
    </w:p>
    <w:p w:rsidR="008B2EDB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Gentle rinse with warm salt water 3-4 times per day starting the day after procedure. 1 teaspoon of salt to 1 cup warm water. This will aid in the healing process</w:t>
      </w:r>
    </w:p>
    <w:p w:rsidR="008B2EDB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 NOT BRUSH DIRECTLY OVER THE SURGICAL SITE</w:t>
      </w:r>
      <w:r>
        <w:rPr>
          <w:rFonts w:ascii="Calibri" w:eastAsia="Calibri" w:hAnsi="Calibri" w:cs="Calibri"/>
        </w:rPr>
        <w:t xml:space="preserve"> for up to 1 week after procedure. </w:t>
      </w:r>
    </w:p>
    <w:p w:rsidR="008B2EDB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 NOT USE MOUTH RINSES or HARD LIQUOR </w:t>
      </w:r>
      <w:r>
        <w:rPr>
          <w:rFonts w:ascii="Calibri" w:eastAsia="Calibri" w:hAnsi="Calibri" w:cs="Calibri"/>
        </w:rPr>
        <w:t xml:space="preserve"> (Examples: Listerine, ACT) for up to 1 week after the procedure.</w:t>
      </w:r>
    </w:p>
    <w:p w:rsidR="00A33C52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 w:rsidRPr="00A33C52">
        <w:rPr>
          <w:rFonts w:ascii="Calibri" w:eastAsia="Calibri" w:hAnsi="Calibri" w:cs="Calibri"/>
        </w:rPr>
        <w:t xml:space="preserve">Do not be alarmed if sutures that are placed become loose prior to your 2 week appointment to have them removed. </w:t>
      </w:r>
    </w:p>
    <w:p w:rsidR="008B2EDB" w:rsidRDefault="00A33C52" w:rsidP="00A33C52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 w:rsidRPr="00A33C52">
        <w:rPr>
          <w:rFonts w:ascii="Calibri" w:eastAsia="Calibri" w:hAnsi="Calibri" w:cs="Calibri"/>
        </w:rPr>
        <w:t>If you have any questions or an unforeseen complication arises please call 1-518-664-4903 Monday-Thursday 8AM-5PM, at any other day or time call 1-585-245-1383.</w:t>
      </w:r>
    </w:p>
    <w:p w:rsidR="00A33C52" w:rsidRPr="00A33C52" w:rsidRDefault="00A33C52" w:rsidP="00A33C52">
      <w:pPr>
        <w:spacing w:after="12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A33C52" w:rsidRPr="00A3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5E02"/>
    <w:multiLevelType w:val="multilevel"/>
    <w:tmpl w:val="5922D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2EDB"/>
    <w:rsid w:val="008B2EDB"/>
    <w:rsid w:val="00A33C52"/>
    <w:rsid w:val="00B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2021-08-06T14:52:00Z</dcterms:created>
  <dcterms:modified xsi:type="dcterms:W3CDTF">2021-08-27T18:13:00Z</dcterms:modified>
</cp:coreProperties>
</file>